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49C60221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9C5D86">
        <w:rPr>
          <w:rFonts w:cstheme="minorHAnsi"/>
          <w:szCs w:val="18"/>
        </w:rPr>
        <w:t>3</w:t>
      </w:r>
      <w:r w:rsidR="00B3777D">
        <w:rPr>
          <w:rFonts w:cstheme="minorHAnsi"/>
          <w:szCs w:val="18"/>
        </w:rPr>
        <w:t xml:space="preserve"> </w:t>
      </w:r>
      <w:r w:rsidR="009C5D86">
        <w:rPr>
          <w:rFonts w:cstheme="minorHAnsi"/>
          <w:szCs w:val="18"/>
        </w:rPr>
        <w:t xml:space="preserve">Výzvy </w:t>
      </w:r>
      <w:r w:rsidR="00473B69">
        <w:rPr>
          <w:rFonts w:cstheme="minorHAnsi"/>
          <w:szCs w:val="18"/>
        </w:rPr>
        <w:t xml:space="preserve">k podání nabídky </w:t>
      </w:r>
    </w:p>
    <w:p w14:paraId="2374D48E" w14:textId="17581B96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9C5D86" w:rsidRPr="009C5D86">
        <w:t>Dodávka a instalace prvků pro orientační systém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39644B3A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593274" w:rsidRPr="00593274">
        <w:t>Bc. Jiřím Svobodou, MBA, generálním ředitelem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4A76CED7" w:rsidR="003706CB" w:rsidRPr="002507FA" w:rsidRDefault="00F832D7" w:rsidP="00637260">
      <w:r w:rsidRPr="00637260">
        <w:rPr>
          <w:rStyle w:val="PreambuleChar"/>
        </w:rPr>
        <w:lastRenderedPageBreak/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</w:t>
      </w:r>
      <w:r w:rsidRPr="00D828FE">
        <w:rPr>
          <w:rStyle w:val="PreambuleChar"/>
        </w:rPr>
        <w:t xml:space="preserve">výsledků </w:t>
      </w:r>
      <w:r w:rsidR="007A081A" w:rsidRPr="00D828FE">
        <w:rPr>
          <w:rStyle w:val="PreambuleChar"/>
        </w:rPr>
        <w:t>výběrového</w:t>
      </w:r>
      <w:r w:rsidRPr="00D828FE">
        <w:rPr>
          <w:rStyle w:val="PreambuleChar"/>
        </w:rPr>
        <w:t xml:space="preserve"> řízení</w:t>
      </w:r>
      <w:r w:rsidRPr="00637260">
        <w:rPr>
          <w:rStyle w:val="PreambuleChar"/>
        </w:rPr>
        <w:t xml:space="preserve"> </w:t>
      </w:r>
      <w:r w:rsidR="00161E4D" w:rsidRPr="00637260">
        <w:rPr>
          <w:rStyle w:val="PreambuleChar"/>
        </w:rPr>
        <w:t xml:space="preserve">na uzavření </w:t>
      </w:r>
      <w:r w:rsidR="00BC50EA" w:rsidRPr="00637260">
        <w:rPr>
          <w:rStyle w:val="PreambuleChar"/>
        </w:rPr>
        <w:t xml:space="preserve">Rámcové </w:t>
      </w:r>
      <w:r w:rsidR="00161E4D" w:rsidRPr="00637260">
        <w:rPr>
          <w:rStyle w:val="PreambuleChar"/>
        </w:rPr>
        <w:t xml:space="preserve">dohody </w:t>
      </w:r>
      <w:r w:rsidR="008E7148" w:rsidRPr="00637260">
        <w:rPr>
          <w:rStyle w:val="PreambuleChar"/>
        </w:rPr>
        <w:t xml:space="preserve">odpovídající </w:t>
      </w:r>
      <w:r w:rsidR="008E7148" w:rsidRPr="0056166C">
        <w:rPr>
          <w:rStyle w:val="PreambuleChar"/>
        </w:rPr>
        <w:t>veřejné</w:t>
      </w:r>
      <w:r w:rsidR="00102827" w:rsidRPr="0056166C">
        <w:rPr>
          <w:rStyle w:val="PreambuleChar"/>
        </w:rPr>
        <w:t xml:space="preserve"> </w:t>
      </w:r>
      <w:r w:rsidR="00C31031" w:rsidRPr="0056166C">
        <w:rPr>
          <w:rStyle w:val="PreambuleChar"/>
        </w:rPr>
        <w:t xml:space="preserve">podlimitní </w:t>
      </w:r>
      <w:r w:rsidRPr="0056166C">
        <w:rPr>
          <w:rStyle w:val="PreambuleChar"/>
        </w:rPr>
        <w:t>sektorové veřejné zakáz</w:t>
      </w:r>
      <w:r w:rsidR="00161E4D" w:rsidRPr="0056166C">
        <w:rPr>
          <w:rStyle w:val="PreambuleChar"/>
        </w:rPr>
        <w:t>ce</w:t>
      </w:r>
      <w:r w:rsidR="0056166C">
        <w:rPr>
          <w:rStyle w:val="PreambuleChar"/>
        </w:rPr>
        <w:t xml:space="preserve"> </w:t>
      </w:r>
      <w:r w:rsidRPr="00637260">
        <w:rPr>
          <w:rStyle w:val="PreambuleChar"/>
        </w:rPr>
        <w:t xml:space="preserve">s názvem </w:t>
      </w:r>
      <w:r w:rsidR="003D19BA">
        <w:rPr>
          <w:rStyle w:val="PreambuleChar"/>
        </w:rPr>
        <w:t>„</w:t>
      </w:r>
      <w:r w:rsidR="003D19BA" w:rsidRPr="003D19BA">
        <w:rPr>
          <w:rStyle w:val="PreambuleChar"/>
          <w:b/>
          <w:bCs/>
        </w:rPr>
        <w:t>Dodávka a instalace prvků pro orientační systém</w:t>
      </w:r>
      <w:r w:rsidR="003D19BA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: </w:t>
      </w:r>
      <w:r w:rsidR="00AB0323">
        <w:rPr>
          <w:rStyle w:val="PreambuleChar"/>
        </w:rPr>
        <w:t>96011/2025-SŽ-GŘ</w:t>
      </w:r>
      <w:r w:rsidR="00337710">
        <w:rPr>
          <w:rStyle w:val="PreambuleChar"/>
        </w:rPr>
        <w:t>-O25</w:t>
      </w:r>
      <w:r w:rsidR="00AB0323">
        <w:rPr>
          <w:rStyle w:val="PreambuleChar"/>
        </w:rPr>
        <w:t xml:space="preserve"> </w:t>
      </w:r>
      <w:r w:rsidRPr="00637260">
        <w:rPr>
          <w:rStyle w:val="PreambuleChar"/>
        </w:rPr>
        <w:t>(</w:t>
      </w:r>
      <w:r w:rsidRPr="00263D5B">
        <w:rPr>
          <w:rStyle w:val="PreambuleChar"/>
        </w:rPr>
        <w:t>dále jen</w:t>
      </w:r>
      <w:r w:rsidR="007A081A" w:rsidRPr="00263D5B">
        <w:rPr>
          <w:rStyle w:val="PreambuleChar"/>
        </w:rPr>
        <w:t xml:space="preserve"> „</w:t>
      </w:r>
      <w:r w:rsidR="007A081A" w:rsidRPr="00263D5B">
        <w:rPr>
          <w:rStyle w:val="Kurzvatun"/>
        </w:rPr>
        <w:t>výběrové řízení</w:t>
      </w:r>
      <w:r w:rsidR="007A081A" w:rsidRPr="00263D5B">
        <w:rPr>
          <w:rStyle w:val="PreambuleChar"/>
        </w:rPr>
        <w:t>“</w:t>
      </w:r>
      <w:r w:rsidRPr="00263D5B">
        <w:rPr>
          <w:rStyle w:val="PreambuleChar"/>
        </w:rPr>
        <w:t>).</w:t>
      </w:r>
      <w:r w:rsidRPr="00637260">
        <w:rPr>
          <w:rStyle w:val="PreambuleChar"/>
        </w:rPr>
        <w:t xml:space="preserve"> Jednotlivá ustanovení této </w:t>
      </w:r>
      <w:r w:rsidR="00BC50EA" w:rsidRPr="00637260">
        <w:rPr>
          <w:rStyle w:val="PreambuleChar"/>
        </w:rPr>
        <w:t xml:space="preserve">Rámcové </w:t>
      </w:r>
      <w:r w:rsidRPr="00637260">
        <w:rPr>
          <w:rStyle w:val="PreambuleChar"/>
        </w:rPr>
        <w:t xml:space="preserve">dohody tak budou vykládána v souladu se zadávacími podmínkami </w:t>
      </w:r>
      <w:r w:rsidR="007A081A" w:rsidRPr="003D45ED">
        <w:rPr>
          <w:rStyle w:val="PreambuleChar"/>
        </w:rPr>
        <w:t>výběrového</w:t>
      </w:r>
      <w:r w:rsidR="00161E4D" w:rsidRPr="00637260">
        <w:rPr>
          <w:rStyle w:val="PreambuleChar"/>
        </w:rPr>
        <w:t xml:space="preserve"> řízení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A94C448" w14:textId="68D79A04" w:rsidR="005D0975" w:rsidRPr="00E003B8" w:rsidRDefault="00161E4D" w:rsidP="23C32E4F">
      <w:pPr>
        <w:pStyle w:val="1odstavec"/>
        <w:widowControl/>
        <w:rPr>
          <w:rFonts w:eastAsia="Times New Roman"/>
          <w:lang w:eastAsia="cs-CZ"/>
        </w:rPr>
      </w:pPr>
      <w:r>
        <w:t xml:space="preserve">Předmětem dílčích veřejných zakázek bude zhotovení díla, které </w:t>
      </w:r>
      <w:r w:rsidR="00012CB4">
        <w:t xml:space="preserve">je </w:t>
      </w:r>
      <w:r w:rsidR="0038779C">
        <w:t xml:space="preserve">obecně </w:t>
      </w:r>
      <w:r w:rsidR="00102827">
        <w:t>specifikován</w:t>
      </w:r>
      <w:r>
        <w:t>o</w:t>
      </w:r>
      <w:r w:rsidR="00102827">
        <w:t xml:space="preserve"> v </w:t>
      </w:r>
      <w:r w:rsidR="00167C9A">
        <w:t xml:space="preserve">Bližší specifikaci, </w:t>
      </w:r>
      <w:r w:rsidR="00102827">
        <w:t>která je přílohou č</w:t>
      </w:r>
      <w:r w:rsidR="00870DF7">
        <w:t xml:space="preserve">. </w:t>
      </w:r>
      <w:r w:rsidR="007A2C38">
        <w:t>2</w:t>
      </w:r>
      <w:r w:rsidR="0085363C">
        <w:t xml:space="preserve"> </w:t>
      </w:r>
      <w:r w:rsidR="00102827">
        <w:t xml:space="preserve">této </w:t>
      </w:r>
      <w:r w:rsidR="00BC50EA">
        <w:t xml:space="preserve">Rámcové </w:t>
      </w:r>
      <w:r w:rsidR="00102827">
        <w:t>dohody</w:t>
      </w:r>
      <w:r w:rsidR="0038779C">
        <w:t>, a bude Objednatelem konkrétně specifikováno dílčí smlouvě</w:t>
      </w:r>
      <w:r w:rsidR="00102827">
        <w:t>.</w:t>
      </w:r>
      <w:r w:rsidR="0038779C">
        <w:t xml:space="preserve"> </w:t>
      </w:r>
    </w:p>
    <w:p w14:paraId="2374D4B0" w14:textId="283AB95A" w:rsidR="00CC5257" w:rsidRPr="002507FA" w:rsidRDefault="00CC5257" w:rsidP="00FD02F3">
      <w:pPr>
        <w:pStyle w:val="1odstavec"/>
        <w:numPr>
          <w:ilvl w:val="0"/>
          <w:numId w:val="0"/>
        </w:numPr>
        <w:ind w:left="567"/>
      </w:pP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0D407D5B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>“), na základě</w:t>
      </w:r>
      <w:r w:rsidR="00EB7CC6">
        <w:t xml:space="preserve">, </w:t>
      </w:r>
      <w:r w:rsidRPr="002507FA">
        <w:t xml:space="preserve">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1B65A4" w:rsidRDefault="00E413C5" w:rsidP="00637260">
      <w:pPr>
        <w:pStyle w:val="aodst0"/>
      </w:pPr>
      <w:r w:rsidRPr="001B65A4">
        <w:t xml:space="preserve">specifikaci požadovaného </w:t>
      </w:r>
      <w:r w:rsidR="00AD2EC8" w:rsidRPr="001B65A4">
        <w:t>Díla</w:t>
      </w:r>
      <w:r w:rsidR="0038779C" w:rsidRPr="001B65A4">
        <w:t>,</w:t>
      </w:r>
    </w:p>
    <w:p w14:paraId="2374D4BB" w14:textId="77777777" w:rsidR="00224684" w:rsidRPr="001B65A4" w:rsidRDefault="00224684" w:rsidP="00637260">
      <w:pPr>
        <w:pStyle w:val="aodst0"/>
      </w:pPr>
      <w:r w:rsidRPr="001B65A4">
        <w:t>kontaktní osobu Objednatele,</w:t>
      </w:r>
    </w:p>
    <w:p w14:paraId="2374D4BC" w14:textId="77777777" w:rsidR="0038779C" w:rsidRPr="002507FA" w:rsidRDefault="0038779C" w:rsidP="00637260">
      <w:pPr>
        <w:pStyle w:val="aodst0"/>
      </w:pPr>
      <w:r w:rsidRPr="001B65A4">
        <w:t xml:space="preserve">cenu za plnění dílčí smlouvy vypočtenou dle jednotkových cen v příloze č. </w:t>
      </w:r>
      <w:r w:rsidR="0085363C" w:rsidRPr="001B65A4">
        <w:t xml:space="preserve">3 </w:t>
      </w:r>
      <w:r w:rsidR="00E413C5" w:rsidRPr="001B65A4">
        <w:t xml:space="preserve">této </w:t>
      </w:r>
      <w:r w:rsidR="00AD2EC8" w:rsidRPr="001B65A4">
        <w:t xml:space="preserve">Rámcové </w:t>
      </w:r>
      <w:r w:rsidR="00E413C5" w:rsidRPr="001B65A4">
        <w:t>dohody</w:t>
      </w:r>
      <w:r w:rsidRPr="001B65A4">
        <w:t xml:space="preserve">, pokud je možné s ohledem na </w:t>
      </w:r>
      <w:r w:rsidR="00E413C5" w:rsidRPr="001B65A4">
        <w:t xml:space="preserve">povahu </w:t>
      </w:r>
      <w:r w:rsidR="00AD2EC8" w:rsidRPr="001B65A4">
        <w:t xml:space="preserve">Díla </w:t>
      </w:r>
      <w:r w:rsidR="00E413C5" w:rsidRPr="001B65A4">
        <w:t xml:space="preserve">a obsah přílohy č. </w:t>
      </w:r>
      <w:r w:rsidR="0085363C" w:rsidRPr="001B65A4">
        <w:t xml:space="preserve">3 </w:t>
      </w:r>
      <w:r w:rsidR="00E413C5" w:rsidRPr="001B65A4">
        <w:t xml:space="preserve">této </w:t>
      </w:r>
      <w:r w:rsidR="00AD2EC8" w:rsidRPr="001B65A4">
        <w:t xml:space="preserve">Rámcové </w:t>
      </w:r>
      <w:r w:rsidR="00E413C5" w:rsidRPr="001B65A4">
        <w:t xml:space="preserve">dohody cenu za zhotovení </w:t>
      </w:r>
      <w:r w:rsidR="00AD2EC8" w:rsidRPr="001B65A4">
        <w:t xml:space="preserve">Díla </w:t>
      </w:r>
      <w:r w:rsidR="00E413C5" w:rsidRPr="001B65A4">
        <w:t xml:space="preserve">předem v </w:t>
      </w:r>
      <w:r w:rsidRPr="001B65A4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0" w14:textId="02DABA0F" w:rsidR="0038779C" w:rsidRPr="002507FA" w:rsidRDefault="005D0975" w:rsidP="00637260">
      <w:pPr>
        <w:pStyle w:val="aodst0"/>
      </w:pPr>
      <w:r w:rsidRPr="005D0975">
        <w:lastRenderedPageBreak/>
        <w:t>zda je požadováno zpracování projektové dokumentace umístění</w:t>
      </w:r>
      <w:r w:rsidR="0038779C" w:rsidRPr="002507FA">
        <w:t>,</w:t>
      </w:r>
    </w:p>
    <w:p w14:paraId="2374D4C1" w14:textId="5B319D97" w:rsidR="0038779C" w:rsidRPr="002507FA" w:rsidRDefault="005D0975" w:rsidP="005D0975">
      <w:pPr>
        <w:pStyle w:val="aodst0"/>
      </w:pPr>
      <w:r w:rsidRPr="005D0975">
        <w:t>verze manuálu blíže specifikovaného v příloze č. 2 Rámcové dohody, dle kterého má být zpracován</w:t>
      </w:r>
      <w:r w:rsidR="008F6665">
        <w:t>a</w:t>
      </w:r>
      <w:r w:rsidRPr="005D0975">
        <w:t xml:space="preserve"> vizuální úprava </w:t>
      </w:r>
      <w:r w:rsidR="00464B7D">
        <w:t>dodávaného plnění</w:t>
      </w:r>
      <w:r w:rsidRPr="005D0975">
        <w:t>,</w:t>
      </w:r>
      <w:r w:rsidR="00464B7D">
        <w:t xml:space="preserve"> případně odkaz na existující nahrazovaný prvek</w:t>
      </w:r>
      <w:r w:rsidR="0038779C"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1989951" w:rsidR="00D85996" w:rsidRDefault="00E413C5" w:rsidP="00637260">
      <w:pPr>
        <w:pStyle w:val="1odstavec"/>
      </w:pPr>
      <w:r>
        <w:t xml:space="preserve">Zhotovitel je povinen na objednávku Objednatele reagovat písemně na emailovou adresu Objednatele </w:t>
      </w:r>
      <w:r w:rsidR="004A0D5B">
        <w:t>uvedenou v odstavci 2 tohoto článku</w:t>
      </w:r>
      <w:r>
        <w:t xml:space="preserve"> nejpozději do </w:t>
      </w:r>
      <w:r w:rsidR="00523E3D">
        <w:t xml:space="preserve">3 </w:t>
      </w:r>
      <w:r>
        <w:t>pracovních dní od jejího doručení</w:t>
      </w:r>
      <w:r w:rsidR="00562B90">
        <w:t xml:space="preserve"> anebo ve lhůtě uvedené Objednatelem v objednávce</w:t>
      </w:r>
      <w: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>
        <w:t xml:space="preserve">Rámcové </w:t>
      </w:r>
      <w:r>
        <w:t>dohody a jejích příloh.</w:t>
      </w:r>
    </w:p>
    <w:p w14:paraId="2374D4C5" w14:textId="0D7D9A04" w:rsidR="00E413C5" w:rsidRPr="00FD02F3" w:rsidRDefault="00D85996" w:rsidP="00637260">
      <w:pPr>
        <w:pStyle w:val="1odstavec"/>
      </w:pPr>
      <w:r w:rsidRPr="00761F1C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61F1C">
        <w:t>ust</w:t>
      </w:r>
      <w:proofErr w:type="spellEnd"/>
      <w:r w:rsidRPr="00761F1C"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B3777D" w:rsidRPr="00761F1C">
        <w:t xml:space="preserve"> článku</w:t>
      </w:r>
      <w:r w:rsidRPr="00761F1C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523E3D" w:rsidRPr="00761F1C">
        <w:t xml:space="preserve">4 </w:t>
      </w:r>
      <w:r w:rsidRPr="00761F1C">
        <w:t xml:space="preserve">% z ceny za plnění budoucí dílčí smlouvy, kterou Zhotovitel v rozporu se svou povinností po výzvě Objednatele neuzavřel. Cena za plnění budoucí dílčí smlouvy se stanoví dle článku IV. odstavce 1 této </w:t>
      </w:r>
      <w:r w:rsidR="0090001C" w:rsidRPr="00761F1C">
        <w:t>R</w:t>
      </w:r>
      <w:r w:rsidRPr="00761F1C">
        <w:t>ámcové dohody. Ustanovení bodu 171 obchodních podmínek se uplatní i v tomto případě.</w:t>
      </w:r>
      <w:r w:rsidR="00E413C5" w:rsidRPr="00FD02F3">
        <w:t xml:space="preserve"> </w:t>
      </w:r>
    </w:p>
    <w:p w14:paraId="2374D4C6" w14:textId="77777777" w:rsidR="00CC5257" w:rsidRPr="0079116E" w:rsidRDefault="002507FA" w:rsidP="00637260">
      <w:pPr>
        <w:pStyle w:val="Inadpis"/>
      </w:pPr>
      <w:r w:rsidRPr="002507FA">
        <w:t xml:space="preserve">DOBA, MÍSTO, ZPŮSOB A </w:t>
      </w:r>
      <w:r w:rsidRPr="0079116E">
        <w:t>LHŮTY PLNĚNÍ</w:t>
      </w:r>
    </w:p>
    <w:p w14:paraId="2374D4C7" w14:textId="032B727E" w:rsidR="003276C2" w:rsidRPr="0079116E" w:rsidRDefault="003276C2" w:rsidP="2634436D">
      <w:pPr>
        <w:pStyle w:val="1odstavec"/>
      </w:pPr>
      <w:r w:rsidRPr="0079116E">
        <w:rPr>
          <w:rFonts w:eastAsiaTheme="majorEastAsia"/>
        </w:rPr>
        <w:t xml:space="preserve">Tato </w:t>
      </w:r>
      <w:r w:rsidR="00AD2EC8" w:rsidRPr="0079116E">
        <w:rPr>
          <w:rFonts w:eastAsiaTheme="majorEastAsia"/>
        </w:rPr>
        <w:t xml:space="preserve">Rámcová </w:t>
      </w:r>
      <w:r w:rsidRPr="0079116E">
        <w:rPr>
          <w:rFonts w:eastAsiaTheme="majorEastAsia"/>
        </w:rPr>
        <w:t xml:space="preserve">dohoda je uzavírána na </w:t>
      </w:r>
      <w:r w:rsidR="007E084F" w:rsidRPr="0079116E">
        <w:rPr>
          <w:rFonts w:eastAsiaTheme="majorEastAsia"/>
        </w:rPr>
        <w:t>dobu</w:t>
      </w:r>
      <w:r w:rsidR="00FD30D7" w:rsidRPr="0079116E">
        <w:rPr>
          <w:rFonts w:eastAsiaTheme="majorEastAsia"/>
        </w:rPr>
        <w:t xml:space="preserve"> do 31.12.2026</w:t>
      </w:r>
      <w:r w:rsidR="007E084F" w:rsidRPr="0079116E">
        <w:rPr>
          <w:rFonts w:eastAsiaTheme="majorEastAsia"/>
        </w:rPr>
        <w:t xml:space="preserve">, </w:t>
      </w:r>
      <w:r w:rsidR="007E084F" w:rsidRPr="0079116E">
        <w:t>anebo do doby uzavření dílčí smlouvy, na základě</w:t>
      </w:r>
      <w:r w:rsidR="0079116E">
        <w:t xml:space="preserve">, </w:t>
      </w:r>
      <w:r w:rsidR="007E084F" w:rsidRPr="0079116E">
        <w:t xml:space="preserve">které dojde k objednání </w:t>
      </w:r>
      <w:r w:rsidR="00BD2B95" w:rsidRPr="0079116E">
        <w:t>díla</w:t>
      </w:r>
      <w:r w:rsidR="007E084F" w:rsidRPr="0079116E">
        <w:t xml:space="preserve"> dle této </w:t>
      </w:r>
      <w:r w:rsidR="00AD2EC8" w:rsidRPr="0079116E">
        <w:t xml:space="preserve">Rámcové </w:t>
      </w:r>
      <w:r w:rsidR="007E084F" w:rsidRPr="0079116E">
        <w:t xml:space="preserve">dohody (v součtu všech dílčích smluv) v částce převyšující </w:t>
      </w:r>
      <w:r w:rsidR="007C50A4" w:rsidRPr="0079116E">
        <w:t>10 600 000</w:t>
      </w:r>
      <w:r w:rsidR="007E084F" w:rsidRPr="0079116E">
        <w:t>,- Kč</w:t>
      </w:r>
      <w:r w:rsidR="007E084F" w:rsidRPr="0079116E">
        <w:rPr>
          <w:b/>
          <w:bCs/>
        </w:rPr>
        <w:t xml:space="preserve"> </w:t>
      </w:r>
      <w:r w:rsidR="007E084F" w:rsidRPr="0079116E">
        <w:t xml:space="preserve">bez DPH. V případě, že dojde k ukončení účinnosti této </w:t>
      </w:r>
      <w:r w:rsidR="00AD2EC8" w:rsidRPr="0079116E">
        <w:t xml:space="preserve">Rámcové </w:t>
      </w:r>
      <w:r w:rsidR="007E084F" w:rsidRPr="0079116E">
        <w:t xml:space="preserve">dohody dle předchozí věty, nemá toto ukončení vliv na účinnost dílčích smluv, které byly na základě této </w:t>
      </w:r>
      <w:r w:rsidR="00AD2EC8" w:rsidRPr="0079116E">
        <w:t xml:space="preserve">Rámcové </w:t>
      </w:r>
      <w:r w:rsidR="007E084F" w:rsidRPr="0079116E">
        <w:t xml:space="preserve">dohody uzavřeny. </w:t>
      </w:r>
      <w:r w:rsidR="00562B90" w:rsidRPr="0079116E">
        <w:t xml:space="preserve">Objednatel </w:t>
      </w:r>
      <w:r w:rsidR="007E084F" w:rsidRPr="0079116E">
        <w:t xml:space="preserve">není oprávněn na základě této </w:t>
      </w:r>
      <w:r w:rsidR="00AD2EC8" w:rsidRPr="0079116E">
        <w:t xml:space="preserve">Rámcové </w:t>
      </w:r>
      <w:r w:rsidR="007E084F" w:rsidRPr="0079116E">
        <w:t xml:space="preserve">dohody učinit objednávky (v součtu všech objednávek) přesahující částku </w:t>
      </w:r>
      <w:r w:rsidR="004043F9" w:rsidRPr="0079116E">
        <w:t>10 </w:t>
      </w:r>
      <w:r w:rsidR="007C50A4" w:rsidRPr="0079116E">
        <w:t>8</w:t>
      </w:r>
      <w:r w:rsidR="004043F9" w:rsidRPr="0079116E">
        <w:t>00 000</w:t>
      </w:r>
      <w:r w:rsidR="007E084F" w:rsidRPr="0079116E">
        <w:t>,- Kč</w:t>
      </w:r>
      <w:r w:rsidR="007E084F" w:rsidRPr="0079116E">
        <w:rPr>
          <w:b/>
          <w:bCs/>
        </w:rPr>
        <w:t xml:space="preserve"> </w:t>
      </w:r>
      <w:r w:rsidR="007E084F" w:rsidRPr="0079116E">
        <w:t>bez DPH</w:t>
      </w:r>
      <w:r w:rsidRPr="0079116E">
        <w:rPr>
          <w:rFonts w:eastAsiaTheme="majorEastAsia"/>
        </w:rPr>
        <w:t>.</w:t>
      </w:r>
    </w:p>
    <w:p w14:paraId="2374D4C9" w14:textId="77777777" w:rsidR="00235018" w:rsidRPr="0079116E" w:rsidRDefault="009C5F7B" w:rsidP="00637260">
      <w:pPr>
        <w:pStyle w:val="1odstavec"/>
      </w:pPr>
      <w:r w:rsidRPr="0079116E">
        <w:t>Míst</w:t>
      </w:r>
      <w:r w:rsidR="0085363C" w:rsidRPr="0079116E">
        <w:t>o</w:t>
      </w:r>
      <w:r w:rsidRPr="0079116E">
        <w:t xml:space="preserve"> plnění </w:t>
      </w:r>
      <w:r w:rsidR="00EA41F0" w:rsidRPr="0079116E">
        <w:t>dílčích smluv</w:t>
      </w:r>
      <w:r w:rsidRPr="0079116E">
        <w:t xml:space="preserve"> je </w:t>
      </w:r>
      <w:r w:rsidR="00EA41F0" w:rsidRPr="0079116E">
        <w:t xml:space="preserve">zpravidla uvedeno v dílčí smlouvě. </w:t>
      </w:r>
      <w:r w:rsidR="00F93851" w:rsidRPr="0079116E">
        <w:t xml:space="preserve">Dopravu do a </w:t>
      </w:r>
      <w:r w:rsidR="002C4982" w:rsidRPr="0079116E">
        <w:t xml:space="preserve">z místa plnění zajišťuje </w:t>
      </w:r>
      <w:r w:rsidR="003276C2" w:rsidRPr="0079116E">
        <w:t>Z</w:t>
      </w:r>
      <w:r w:rsidR="006D2F28" w:rsidRPr="0079116E">
        <w:t>hotovitel</w:t>
      </w:r>
      <w:r w:rsidR="002C4982" w:rsidRPr="0079116E">
        <w:t>.</w:t>
      </w:r>
    </w:p>
    <w:p w14:paraId="2374D4CA" w14:textId="77777777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41DA47DA" w:rsidR="00BD7195" w:rsidRPr="001354CA" w:rsidRDefault="006D2F28" w:rsidP="00637260">
      <w:pPr>
        <w:pStyle w:val="1odstavec"/>
      </w:pPr>
      <w:r w:rsidRPr="001354CA">
        <w:lastRenderedPageBreak/>
        <w:t>Zhotovitel</w:t>
      </w:r>
      <w:r w:rsidR="006848CF" w:rsidRPr="001354CA">
        <w:t xml:space="preserve"> </w:t>
      </w:r>
      <w:r w:rsidR="00CC5257" w:rsidRPr="001354CA">
        <w:t xml:space="preserve">je povinen </w:t>
      </w:r>
      <w:r w:rsidR="00780CF7" w:rsidRPr="001354CA">
        <w:t xml:space="preserve">vyrozumět určeného zaměstnance </w:t>
      </w:r>
      <w:r w:rsidR="00DF18BB" w:rsidRPr="001354CA">
        <w:t>Objednatele</w:t>
      </w:r>
      <w:r w:rsidR="00780CF7" w:rsidRPr="001354CA">
        <w:t xml:space="preserve"> uvedeného v</w:t>
      </w:r>
      <w:r w:rsidR="0006027E" w:rsidRPr="001354CA">
        <w:t> dílčí smlouvě</w:t>
      </w:r>
      <w:r w:rsidR="00780CF7" w:rsidRPr="001354CA">
        <w:t xml:space="preserve"> jako „kontaktní osob</w:t>
      </w:r>
      <w:r w:rsidR="0006027E" w:rsidRPr="001354CA">
        <w:t>a</w:t>
      </w:r>
      <w:r w:rsidR="00780CF7" w:rsidRPr="001354CA">
        <w:t>“ o datu a době dokončení a převzetí</w:t>
      </w:r>
      <w:r w:rsidR="00DD2D34" w:rsidRPr="001354CA">
        <w:t xml:space="preserve"> </w:t>
      </w:r>
      <w:r w:rsidR="00780CF7" w:rsidRPr="001354CA">
        <w:t>předmětu Díla</w:t>
      </w:r>
      <w:r w:rsidR="00CB6B7E" w:rsidRPr="001354CA">
        <w:t xml:space="preserve"> </w:t>
      </w:r>
      <w:r w:rsidR="00780CF7" w:rsidRPr="001354CA">
        <w:t xml:space="preserve">(v pracovní dny v čase </w:t>
      </w:r>
      <w:r w:rsidR="00117E69" w:rsidRPr="001354CA">
        <w:t>08:</w:t>
      </w:r>
      <w:r w:rsidR="00A95FC1" w:rsidRPr="001354CA">
        <w:t xml:space="preserve">30 </w:t>
      </w:r>
      <w:r w:rsidR="00780CF7" w:rsidRPr="001354CA">
        <w:t xml:space="preserve">– </w:t>
      </w:r>
      <w:r w:rsidR="00A95FC1" w:rsidRPr="001354CA">
        <w:t>13</w:t>
      </w:r>
      <w:r w:rsidR="00117E69" w:rsidRPr="001354CA">
        <w:t>:</w:t>
      </w:r>
      <w:r w:rsidR="00A95FC1" w:rsidRPr="001354CA">
        <w:t xml:space="preserve">30 </w:t>
      </w:r>
      <w:r w:rsidR="00780CF7" w:rsidRPr="001354CA">
        <w:t xml:space="preserve">hod.). </w:t>
      </w:r>
      <w:r w:rsidR="00DD2D34" w:rsidRPr="001354CA">
        <w:t>Převzetí plnění</w:t>
      </w:r>
      <w:r w:rsidR="0040600D" w:rsidRPr="001354CA">
        <w:t xml:space="preserve"> </w:t>
      </w:r>
      <w:r w:rsidR="00CC5257" w:rsidRPr="001354CA">
        <w:t xml:space="preserve">potvrdí </w:t>
      </w:r>
      <w:r w:rsidR="00986E6F" w:rsidRPr="001354CA">
        <w:t>Obj</w:t>
      </w:r>
      <w:r w:rsidR="00D97787" w:rsidRPr="001354CA">
        <w:t>ednatel</w:t>
      </w:r>
      <w:r w:rsidR="00B37744" w:rsidRPr="001354CA">
        <w:t xml:space="preserve"> </w:t>
      </w:r>
      <w:r w:rsidR="00780CF7" w:rsidRPr="001354CA">
        <w:t>v Předávacím protokolu</w:t>
      </w:r>
      <w:r w:rsidR="00CC5257" w:rsidRPr="001354CA">
        <w:t xml:space="preserve">. Pověřený zaměstnanec </w:t>
      </w:r>
      <w:r w:rsidR="00986E6F" w:rsidRPr="001354CA">
        <w:t>Obj</w:t>
      </w:r>
      <w:r w:rsidR="00D97787" w:rsidRPr="001354CA">
        <w:t>ednatele</w:t>
      </w:r>
      <w:r w:rsidR="002906C0" w:rsidRPr="001354CA">
        <w:t xml:space="preserve"> uvede své jméno a </w:t>
      </w:r>
      <w:r w:rsidR="00CC5257" w:rsidRPr="001354CA">
        <w:t xml:space="preserve">podpis, v případě zjištěných nedostatků uvede i tuto skutečnost s konkrétním vymezením zjištěných vad </w:t>
      </w:r>
      <w:r w:rsidR="00DD2D34" w:rsidRPr="001354CA">
        <w:t>předaného plnění</w:t>
      </w:r>
      <w:r w:rsidR="00CC5257" w:rsidRPr="001354CA">
        <w:t xml:space="preserve">. </w:t>
      </w:r>
    </w:p>
    <w:p w14:paraId="2374D4CC" w14:textId="77777777" w:rsidR="00CC5257" w:rsidRPr="001354CA" w:rsidRDefault="002507FA" w:rsidP="00637260">
      <w:pPr>
        <w:pStyle w:val="Inadpis"/>
      </w:pPr>
      <w:r w:rsidRPr="001354CA">
        <w:t>CENA DÍLA A PLATEBNÍ PODMÍNKY</w:t>
      </w:r>
    </w:p>
    <w:p w14:paraId="2374D4CD" w14:textId="77777777" w:rsidR="00DC4AD5" w:rsidRPr="001354CA" w:rsidRDefault="00224684" w:rsidP="00637260">
      <w:pPr>
        <w:pStyle w:val="1odstavec"/>
        <w:numPr>
          <w:ilvl w:val="1"/>
          <w:numId w:val="62"/>
        </w:numPr>
      </w:pPr>
      <w:r w:rsidRPr="001354CA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354CA">
        <w:t xml:space="preserve">3 </w:t>
      </w:r>
      <w:r w:rsidRPr="001354CA">
        <w:t xml:space="preserve">této </w:t>
      </w:r>
      <w:r w:rsidR="00AD2EC8" w:rsidRPr="001354CA">
        <w:t xml:space="preserve">Rámcové </w:t>
      </w:r>
      <w:r w:rsidRPr="001354CA">
        <w:t xml:space="preserve">dohody a množství skutečně realizovaných jednotkových položek v příloze č. </w:t>
      </w:r>
      <w:r w:rsidR="00F17B92" w:rsidRPr="001354CA">
        <w:t xml:space="preserve">3 </w:t>
      </w:r>
      <w:r w:rsidRPr="001354CA">
        <w:t xml:space="preserve">této </w:t>
      </w:r>
      <w:r w:rsidR="00AD2EC8" w:rsidRPr="001354CA">
        <w:t xml:space="preserve">Rámcové </w:t>
      </w:r>
      <w:r w:rsidRPr="001354CA">
        <w:t xml:space="preserve">dohody Zhotovitelem při zhotovení díla odsouhlasených Objednatelem na základě Zhotovitelem předloženého </w:t>
      </w:r>
      <w:r w:rsidR="00002574" w:rsidRPr="001354CA">
        <w:t>Předávacího protokolu</w:t>
      </w:r>
      <w:r w:rsidRPr="001354CA">
        <w:t>.</w:t>
      </w:r>
      <w:r w:rsidR="00276548" w:rsidRPr="001354CA">
        <w:t xml:space="preserve"> </w:t>
      </w:r>
    </w:p>
    <w:p w14:paraId="2374D4CF" w14:textId="3818F361" w:rsidR="00276548" w:rsidRPr="001354CA" w:rsidRDefault="00CE678C" w:rsidP="007C50A4">
      <w:pPr>
        <w:pStyle w:val="1odstavec"/>
      </w:pPr>
      <w:r w:rsidRPr="001354CA">
        <w:t>Jednotkové ceny za plnění Díla jsou sjednány smluvními stranami v příloze č. 3 této Rámcové dohody a jsou cenami konečnými</w:t>
      </w:r>
      <w:r w:rsidR="00DC4AD5" w:rsidRPr="001354CA">
        <w:t xml:space="preserve">, </w:t>
      </w:r>
      <w:r w:rsidR="00704284" w:rsidRPr="001354CA">
        <w:t>zahrnující</w:t>
      </w:r>
      <w:r w:rsidRPr="001354CA">
        <w:t>mi</w:t>
      </w:r>
      <w:r w:rsidR="00704284" w:rsidRPr="001354CA">
        <w:t xml:space="preserve"> </w:t>
      </w:r>
      <w:r w:rsidR="00DC4AD5" w:rsidRPr="001354CA">
        <w:t xml:space="preserve">veškeré související náklady </w:t>
      </w:r>
      <w:r w:rsidR="00276548" w:rsidRPr="001354CA">
        <w:t>Z</w:t>
      </w:r>
      <w:r w:rsidR="006D2F28" w:rsidRPr="001354CA">
        <w:t>hotovitel</w:t>
      </w:r>
      <w:r w:rsidR="00963B12" w:rsidRPr="001354CA">
        <w:t>e, včetně nákladů na dopravu</w:t>
      </w:r>
      <w:r w:rsidRPr="001354CA">
        <w:t>, obaly</w:t>
      </w:r>
      <w:r w:rsidR="00963B12" w:rsidRPr="001354CA">
        <w:t xml:space="preserve"> apod. </w:t>
      </w:r>
      <w:r w:rsidR="006D2F28" w:rsidRPr="001354CA">
        <w:t>Zhotovitel</w:t>
      </w:r>
      <w:r w:rsidR="00963B12" w:rsidRPr="001354CA">
        <w:t xml:space="preserve"> je </w:t>
      </w:r>
      <w:r w:rsidRPr="001354CA">
        <w:t>těmito cenami</w:t>
      </w:r>
      <w:r w:rsidR="00963B12" w:rsidRPr="001354CA">
        <w:t xml:space="preserve"> vázán po dobu plnění z této </w:t>
      </w:r>
      <w:r w:rsidR="00AD2EC8" w:rsidRPr="001354CA">
        <w:t xml:space="preserve">Rámcové </w:t>
      </w:r>
      <w:r w:rsidR="00963B12" w:rsidRPr="001354CA">
        <w:t>dohody</w:t>
      </w:r>
      <w:r w:rsidR="00860ADA" w:rsidRPr="001354CA">
        <w:t>.</w:t>
      </w:r>
    </w:p>
    <w:p w14:paraId="2374D4D0" w14:textId="77777777" w:rsidR="00EF7E80" w:rsidRPr="001354CA" w:rsidRDefault="00FA2398" w:rsidP="00637260">
      <w:pPr>
        <w:pStyle w:val="1odstavec"/>
      </w:pPr>
      <w:r w:rsidRPr="001354CA">
        <w:t xml:space="preserve">Faktura musí mít náležitosti daňového dokladu, její přílohou musí být stejnopis schváleného </w:t>
      </w:r>
      <w:r w:rsidR="00276548" w:rsidRPr="001354CA">
        <w:t>Předávacího protokolu</w:t>
      </w:r>
      <w:r w:rsidRPr="001354CA">
        <w:t xml:space="preserve"> s potvrzením převzetí plnění bez jakýchkoliv výhrad/vad </w:t>
      </w:r>
      <w:r w:rsidR="00986E6F" w:rsidRPr="001354CA">
        <w:t>Obj</w:t>
      </w:r>
      <w:r w:rsidRPr="001354CA">
        <w:t>ednatelem</w:t>
      </w:r>
      <w:r w:rsidR="002C46D1" w:rsidRPr="001354CA">
        <w:t>. V záhlaví faktury je nutno taktéž uvést číslo objednávky</w:t>
      </w:r>
      <w:r w:rsidR="00276548" w:rsidRPr="001354CA">
        <w:t xml:space="preserve"> a této </w:t>
      </w:r>
      <w:r w:rsidR="00322F6C" w:rsidRPr="001354CA">
        <w:t xml:space="preserve">Rámcové </w:t>
      </w:r>
      <w:r w:rsidR="00276548" w:rsidRPr="001354CA">
        <w:t>dohody</w:t>
      </w:r>
      <w:r w:rsidR="002C46D1" w:rsidRPr="001354CA">
        <w:t>.</w:t>
      </w:r>
    </w:p>
    <w:p w14:paraId="2374D4D1" w14:textId="77777777" w:rsidR="008B4D9D" w:rsidRPr="001354CA" w:rsidRDefault="008B4D9D" w:rsidP="00637260">
      <w:pPr>
        <w:pStyle w:val="1odstavec"/>
      </w:pPr>
      <w:r w:rsidRPr="001354CA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1354CA">
        <w:t xml:space="preserve">Splatnost faktury se sjednává na 30 kalendářních dnů od jejího doručení </w:t>
      </w:r>
      <w:r w:rsidR="00986E6F" w:rsidRPr="001354CA">
        <w:t>Obj</w:t>
      </w:r>
      <w:r w:rsidR="00860ADA" w:rsidRPr="001354CA">
        <w:t>ednateli</w:t>
      </w:r>
      <w:r w:rsidRPr="001354CA">
        <w:t xml:space="preserve">. V případě, že faktura nebude mít odpovídající náležitosti, je </w:t>
      </w:r>
      <w:r w:rsidR="00986E6F" w:rsidRPr="001354CA">
        <w:t>Obj</w:t>
      </w:r>
      <w:r w:rsidR="00860ADA" w:rsidRPr="001354CA">
        <w:t>ednatel</w:t>
      </w:r>
      <w:r w:rsidR="00CB6B7E" w:rsidRPr="001354CA">
        <w:t xml:space="preserve"> oprávněn ve </w:t>
      </w:r>
      <w:r w:rsidRPr="001354CA">
        <w:t xml:space="preserve">lhůtě splatnosti ji vrátit </w:t>
      </w:r>
      <w:r w:rsidR="009B348A" w:rsidRPr="001354CA">
        <w:t>Z</w:t>
      </w:r>
      <w:r w:rsidR="006D2F28" w:rsidRPr="001354CA">
        <w:t>hotovitel</w:t>
      </w:r>
      <w:r w:rsidR="001937F5" w:rsidRPr="001354CA">
        <w:t>i</w:t>
      </w:r>
      <w:r w:rsidRPr="001354CA">
        <w:t xml:space="preserve"> s vytknutím n</w:t>
      </w:r>
      <w:r w:rsidR="002C4F9C" w:rsidRPr="001354CA">
        <w:t>edostatků, aniž by se dostal do </w:t>
      </w:r>
      <w:r w:rsidR="0046631B" w:rsidRPr="001354CA">
        <w:t>prodlení se </w:t>
      </w:r>
      <w:r w:rsidRPr="001354CA">
        <w:t>splatností. Lhůta splatnosti počíná běžet znovu o</w:t>
      </w:r>
      <w:r w:rsidR="0046631B" w:rsidRPr="001354CA">
        <w:t>d okamžiku doručení opravené</w:t>
      </w:r>
      <w:r w:rsidR="0046631B" w:rsidRPr="002507FA">
        <w:t xml:space="preserve">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6561A5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6561A5">
        <w:t xml:space="preserve">Rámcové </w:t>
      </w:r>
      <w:r w:rsidR="00775184" w:rsidRPr="006561A5">
        <w:t xml:space="preserve">dohody </w:t>
      </w:r>
      <w:r w:rsidR="000A2855" w:rsidRPr="006561A5">
        <w:t>na svůj náklad a na své nebezpečí.</w:t>
      </w:r>
    </w:p>
    <w:p w14:paraId="2374D4D5" w14:textId="6D2E67BA" w:rsidR="004B17F3" w:rsidRPr="006561A5" w:rsidRDefault="004B17F3" w:rsidP="00637260">
      <w:pPr>
        <w:pStyle w:val="1odstavec"/>
      </w:pPr>
      <w:r w:rsidRPr="006561A5">
        <w:t xml:space="preserve">Záruční doba činí </w:t>
      </w:r>
      <w:r w:rsidR="007B211E" w:rsidRPr="006561A5">
        <w:t>24 měsíců.</w:t>
      </w:r>
    </w:p>
    <w:p w14:paraId="2374D4D6" w14:textId="77777777" w:rsidR="000A2855" w:rsidRPr="006561A5" w:rsidRDefault="000A2855" w:rsidP="00637260">
      <w:pPr>
        <w:pStyle w:val="1odstavec"/>
      </w:pPr>
      <w:r w:rsidRPr="006561A5">
        <w:t xml:space="preserve">Odpovědnost za vady, kvalitu, jakost a nároky z ní vyplývající se řídí </w:t>
      </w:r>
      <w:r w:rsidR="005D6921" w:rsidRPr="006561A5">
        <w:t xml:space="preserve">příslušnými ustanoveními </w:t>
      </w:r>
      <w:r w:rsidR="00322F6C" w:rsidRPr="006561A5">
        <w:t xml:space="preserve">Obchodních </w:t>
      </w:r>
      <w:r w:rsidR="00DE282C" w:rsidRPr="006561A5">
        <w:t xml:space="preserve">podmínek a </w:t>
      </w:r>
      <w:r w:rsidR="00322F6C" w:rsidRPr="006561A5">
        <w:t xml:space="preserve">Občanského </w:t>
      </w:r>
      <w:r w:rsidR="005D6921" w:rsidRPr="006561A5">
        <w:t>zákoníku.</w:t>
      </w:r>
    </w:p>
    <w:p w14:paraId="2374D4D7" w14:textId="77777777" w:rsidR="000A2855" w:rsidRPr="006561A5" w:rsidRDefault="000A2855" w:rsidP="00637260">
      <w:pPr>
        <w:pStyle w:val="1odstavec"/>
      </w:pPr>
      <w:r w:rsidRPr="006561A5">
        <w:t>V případě, že poskytnuté plnění nebude uskutečněno v souladu s</w:t>
      </w:r>
      <w:r w:rsidR="00DE282C" w:rsidRPr="006561A5">
        <w:t> dílčí smlouvou</w:t>
      </w:r>
      <w:r w:rsidRPr="006561A5">
        <w:t>, je </w:t>
      </w:r>
      <w:r w:rsidR="00986E6F" w:rsidRPr="006561A5">
        <w:t>Obj</w:t>
      </w:r>
      <w:r w:rsidRPr="006561A5">
        <w:t xml:space="preserve">ednatel oprávněn požádat o zjednání nápravy na náklady </w:t>
      </w:r>
      <w:r w:rsidR="004B17F3" w:rsidRPr="006561A5">
        <w:t>Z</w:t>
      </w:r>
      <w:r w:rsidR="006D2F28" w:rsidRPr="006561A5">
        <w:t>hotovitel</w:t>
      </w:r>
      <w:r w:rsidR="001937F5" w:rsidRPr="006561A5">
        <w:t>e</w:t>
      </w:r>
      <w:r w:rsidRPr="006561A5">
        <w:t xml:space="preserve">. Platba za </w:t>
      </w:r>
      <w:r w:rsidR="00DE282C" w:rsidRPr="006561A5">
        <w:t xml:space="preserve">zhotovení </w:t>
      </w:r>
      <w:r w:rsidR="00322F6C" w:rsidRPr="006561A5">
        <w:t xml:space="preserve">Díla </w:t>
      </w:r>
      <w:r w:rsidRPr="006561A5">
        <w:t>bude uskutečněna až po odstranění vad.</w:t>
      </w:r>
    </w:p>
    <w:p w14:paraId="2374D4D8" w14:textId="77777777" w:rsidR="00CD0FED" w:rsidRPr="006561A5" w:rsidRDefault="00CD0FED" w:rsidP="00637260">
      <w:pPr>
        <w:pStyle w:val="1odstavec"/>
      </w:pPr>
      <w:r w:rsidRPr="006561A5">
        <w:t>Objednatel požaduje, aby byl Zhotovitel vždy při provádění Díla pojištěn následovně:</w:t>
      </w:r>
    </w:p>
    <w:p w14:paraId="2374D4DA" w14:textId="2FB033BC" w:rsidR="00CD0FED" w:rsidRPr="006561A5" w:rsidRDefault="00CD0FED" w:rsidP="00850EE4">
      <w:pPr>
        <w:pStyle w:val="aodst0"/>
        <w:numPr>
          <w:ilvl w:val="0"/>
          <w:numId w:val="84"/>
        </w:numPr>
      </w:pPr>
      <w:r w:rsidRPr="006561A5">
        <w:t xml:space="preserve">Pojištění odpovědnosti za škodu způsobenou Zhotovitelem při výkonu podnikatelské činnosti třetím osobám minimální výší pojistného minimálně </w:t>
      </w:r>
      <w:r w:rsidR="007C50A4" w:rsidRPr="006561A5">
        <w:t xml:space="preserve">5 </w:t>
      </w:r>
      <w:r w:rsidRPr="006561A5">
        <w:t xml:space="preserve">mil. Kč na jednu pojistnou událost a </w:t>
      </w:r>
      <w:r w:rsidR="005D57D8" w:rsidRPr="006561A5">
        <w:t xml:space="preserve">15 </w:t>
      </w:r>
      <w:r w:rsidRPr="006561A5">
        <w:t>mil. Kč v úhrnu za rok.</w:t>
      </w:r>
    </w:p>
    <w:p w14:paraId="6421008A" w14:textId="77777777" w:rsidR="007B211E" w:rsidRDefault="007B211E" w:rsidP="00916A54">
      <w:pPr>
        <w:pStyle w:val="Inadpis"/>
      </w:pPr>
      <w:r>
        <w:t>Realizační tým</w:t>
      </w:r>
    </w:p>
    <w:p w14:paraId="611EAAE3" w14:textId="0DCB86CB" w:rsidR="007B211E" w:rsidRPr="005524F3" w:rsidRDefault="007B211E" w:rsidP="00916A54">
      <w:pPr>
        <w:pStyle w:val="1odstavec"/>
        <w:numPr>
          <w:ilvl w:val="1"/>
          <w:numId w:val="66"/>
        </w:numPr>
      </w:pPr>
      <w:r>
        <w:t xml:space="preserve">Na realizaci předmětu dílčích smluv se budou podílet členové realizačního týmu uvedení v </w:t>
      </w:r>
      <w:r>
        <w:lastRenderedPageBreak/>
        <w:t xml:space="preserve">příloze </w:t>
      </w:r>
      <w:r w:rsidRPr="005524F3">
        <w:t>č</w:t>
      </w:r>
      <w:r w:rsidR="005E4D97" w:rsidRPr="005524F3">
        <w:t xml:space="preserve">. </w:t>
      </w:r>
      <w:r w:rsidR="007C117D" w:rsidRPr="005524F3">
        <w:t>5</w:t>
      </w:r>
      <w:r w:rsidR="005E4D97" w:rsidRPr="005524F3">
        <w:t xml:space="preserve"> </w:t>
      </w:r>
      <w:r w:rsidRPr="005524F3">
        <w:t xml:space="preserve">této Rámcové dohody. Při instalaci </w:t>
      </w:r>
      <w:r w:rsidR="00167C9A" w:rsidRPr="005524F3">
        <w:t>dodávaného plnění</w:t>
      </w:r>
      <w:r w:rsidRPr="005524F3">
        <w:t xml:space="preserve"> v místě plnění dílčí smlouvy musí být přítomen vždy alespoň jeden z členů realizačního týmu.</w:t>
      </w:r>
    </w:p>
    <w:p w14:paraId="2CAB737E" w14:textId="7D1093EA" w:rsidR="007B211E" w:rsidRPr="005524F3" w:rsidRDefault="007B211E" w:rsidP="005E4D97">
      <w:pPr>
        <w:pStyle w:val="1odstavec"/>
        <w:numPr>
          <w:ilvl w:val="1"/>
          <w:numId w:val="66"/>
        </w:numPr>
      </w:pPr>
      <w:r w:rsidRPr="005524F3">
        <w:t xml:space="preserve">Prodávající může v průběhu trvání </w:t>
      </w:r>
      <w:bookmarkStart w:id="0" w:name="_Hlk204255766"/>
      <w:r w:rsidRPr="005524F3">
        <w:t>Rámcové dohody</w:t>
      </w:r>
      <w:bookmarkEnd w:id="0"/>
      <w:r w:rsidRPr="005524F3">
        <w:t xml:space="preserve"> nahradit některé osoby, uveden</w:t>
      </w:r>
      <w:r w:rsidR="00B52A99" w:rsidRPr="005524F3">
        <w:t>é</w:t>
      </w:r>
      <w:r w:rsidRPr="005524F3">
        <w:t xml:space="preserve"> v seznamu realizačního týmu dle přílohy č</w:t>
      </w:r>
      <w:r w:rsidR="005E4D97" w:rsidRPr="005524F3">
        <w:t xml:space="preserve">. </w:t>
      </w:r>
      <w:r w:rsidR="007C117D" w:rsidRPr="005524F3">
        <w:t>5</w:t>
      </w:r>
      <w:r w:rsidRPr="005524F3">
        <w:t xml:space="preserve"> této Rámcové dohody,</w:t>
      </w:r>
      <w:r w:rsidR="000C0C4C">
        <w:t xml:space="preserve"> a to</w:t>
      </w:r>
      <w:r w:rsidRPr="005524F3">
        <w:t xml:space="preserve"> </w:t>
      </w:r>
      <w:r w:rsidR="00916A54" w:rsidRPr="005524F3">
        <w:t>za podmínek</w:t>
      </w:r>
      <w:r w:rsidR="0084149F">
        <w:t xml:space="preserve"> pro změnu oprávněných osob dle</w:t>
      </w:r>
      <w:r w:rsidR="00916A54" w:rsidRPr="005524F3">
        <w:t xml:space="preserve"> čl. </w:t>
      </w:r>
      <w:r w:rsidR="00916A54" w:rsidRPr="005524F3">
        <w:fldChar w:fldCharType="begin"/>
      </w:r>
      <w:r w:rsidR="00916A54" w:rsidRPr="005524F3">
        <w:instrText xml:space="preserve"> REF _Ref204758267 \r \h </w:instrText>
      </w:r>
      <w:r w:rsidR="005524F3">
        <w:instrText xml:space="preserve"> \* MERGEFORMAT </w:instrText>
      </w:r>
      <w:r w:rsidR="00916A54" w:rsidRPr="005524F3">
        <w:fldChar w:fldCharType="separate"/>
      </w:r>
      <w:r w:rsidR="00916A54" w:rsidRPr="005524F3">
        <w:t>X</w:t>
      </w:r>
      <w:r w:rsidR="00916A54" w:rsidRPr="005524F3">
        <w:fldChar w:fldCharType="end"/>
      </w:r>
      <w:r w:rsidR="00916A54" w:rsidRPr="005524F3">
        <w:t xml:space="preserve"> odst. </w:t>
      </w:r>
      <w:r w:rsidR="00916A54" w:rsidRPr="005524F3">
        <w:fldChar w:fldCharType="begin"/>
      </w:r>
      <w:r w:rsidR="00916A54" w:rsidRPr="005524F3">
        <w:instrText xml:space="preserve"> REF _Ref204758281 \r \h </w:instrText>
      </w:r>
      <w:r w:rsidR="005524F3">
        <w:instrText xml:space="preserve"> \* MERGEFORMAT </w:instrText>
      </w:r>
      <w:r w:rsidR="00916A54" w:rsidRPr="005524F3">
        <w:fldChar w:fldCharType="separate"/>
      </w:r>
      <w:r w:rsidR="00916A54" w:rsidRPr="005524F3">
        <w:t>4</w:t>
      </w:r>
      <w:r w:rsidR="00916A54" w:rsidRPr="005524F3">
        <w:fldChar w:fldCharType="end"/>
      </w:r>
      <w:r w:rsidR="00916A54" w:rsidRPr="005524F3">
        <w:t xml:space="preserve"> Rámcové dohody</w:t>
      </w:r>
      <w:r w:rsidRPr="005524F3">
        <w:t>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850EE4">
      <w:pPr>
        <w:pStyle w:val="1odstavec"/>
        <w:numPr>
          <w:ilvl w:val="1"/>
          <w:numId w:val="8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850EE4">
      <w:pPr>
        <w:pStyle w:val="1odstavec"/>
        <w:numPr>
          <w:ilvl w:val="1"/>
          <w:numId w:val="86"/>
        </w:numPr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850EE4">
      <w:pPr>
        <w:pStyle w:val="1odstavec"/>
        <w:numPr>
          <w:ilvl w:val="1"/>
          <w:numId w:val="86"/>
        </w:numPr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50EE4">
      <w:pPr>
        <w:pStyle w:val="1odstavec"/>
        <w:numPr>
          <w:ilvl w:val="1"/>
          <w:numId w:val="86"/>
        </w:numPr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Pr="002507FA" w:rsidRDefault="00002574" w:rsidP="00850EE4">
      <w:pPr>
        <w:pStyle w:val="1odstavec"/>
        <w:numPr>
          <w:ilvl w:val="1"/>
          <w:numId w:val="86"/>
        </w:numPr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lastRenderedPageBreak/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1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1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2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</w:t>
      </w:r>
      <w:r w:rsidR="0090001C" w:rsidRPr="007A08B0">
        <w:lastRenderedPageBreak/>
        <w:t>nepřímo fyzickým nebo právnickým osobám, subjektům či orgánům s nimi spojeným uvedeným v Sankčních seznamech, nebo v jejich prospěch</w:t>
      </w:r>
      <w:bookmarkEnd w:id="2"/>
      <w:r w:rsidR="0024350F" w:rsidRPr="00160318">
        <w:t>.</w:t>
      </w:r>
    </w:p>
    <w:p w14:paraId="6C0EA308" w14:textId="3CADF420" w:rsidR="007A081A" w:rsidRPr="005E0949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</w:t>
      </w:r>
      <w:r w:rsidR="00DC3B17" w:rsidRPr="005E0949">
        <w:t>dohod</w:t>
      </w:r>
      <w:r w:rsidR="00BF52F3" w:rsidRPr="005E0949">
        <w:t>y</w:t>
      </w:r>
      <w:r w:rsidRPr="005E0949">
        <w:t>.</w:t>
      </w:r>
      <w:r w:rsidR="00DC3B17" w:rsidRPr="005E0949">
        <w:t xml:space="preserve"> Objednatel je vedle toho oprávněn </w:t>
      </w:r>
      <w:r w:rsidR="005C6158" w:rsidRPr="005E0949">
        <w:t>vypovědět</w:t>
      </w:r>
      <w:r w:rsidR="00DC3B17" w:rsidRPr="005E0949">
        <w:t xml:space="preserve"> </w:t>
      </w:r>
      <w:r w:rsidR="005C6158" w:rsidRPr="005E0949">
        <w:t xml:space="preserve">jednotlivé </w:t>
      </w:r>
      <w:r w:rsidR="00DC3B17" w:rsidRPr="005E0949">
        <w:t>dílčí sml</w:t>
      </w:r>
      <w:r w:rsidR="005C6158" w:rsidRPr="005E0949">
        <w:t>ou</w:t>
      </w:r>
      <w:r w:rsidR="00DC3B17" w:rsidRPr="005E0949">
        <w:t>v</w:t>
      </w:r>
      <w:r w:rsidR="005C6158" w:rsidRPr="005E0949">
        <w:t>y</w:t>
      </w:r>
      <w:r w:rsidR="00DC3B17" w:rsidRPr="005E0949">
        <w:t xml:space="preserve"> uzavřen</w:t>
      </w:r>
      <w:r w:rsidR="005C6158" w:rsidRPr="005E0949">
        <w:t>é</w:t>
      </w:r>
      <w:r w:rsidR="00DC3B17" w:rsidRPr="005E0949">
        <w:t xml:space="preserve"> na základě této Rámcové dohody</w:t>
      </w:r>
      <w:r w:rsidR="00BF52F3" w:rsidRPr="005E0949">
        <w:t>.</w:t>
      </w:r>
      <w:r w:rsidRPr="005E0949">
        <w:t xml:space="preserve"> </w:t>
      </w:r>
      <w:r w:rsidR="00DC3B17" w:rsidRPr="005E0949">
        <w:t>Zhotovitel</w:t>
      </w:r>
      <w:r w:rsidRPr="005E0949">
        <w:t xml:space="preserve"> je dále povinen zaplatit za každé jednotlivé porušení povinností dle předchozí věty smluvní pokutu ve výši </w:t>
      </w:r>
      <w:proofErr w:type="gramStart"/>
      <w:r w:rsidRPr="005E0949">
        <w:t>5</w:t>
      </w:r>
      <w:r w:rsidR="004D59D9" w:rsidRPr="005E0949">
        <w:t>00.000</w:t>
      </w:r>
      <w:r w:rsidR="00BF52F3" w:rsidRPr="005E0949">
        <w:t>,-</w:t>
      </w:r>
      <w:proofErr w:type="gramEnd"/>
      <w:r w:rsidR="00BF52F3" w:rsidRPr="005E0949">
        <w:t>Kč</w:t>
      </w:r>
      <w:r w:rsidRPr="005E0949">
        <w:t xml:space="preserve"> </w:t>
      </w:r>
      <w:r w:rsidR="00BF52F3" w:rsidRPr="005E0949">
        <w:t xml:space="preserve">(slovy pět set tisíc korun českých). </w:t>
      </w:r>
      <w:r w:rsidRPr="005E0949">
        <w:t xml:space="preserve">Ustanovení </w:t>
      </w:r>
      <w:r w:rsidR="00BF52F3" w:rsidRPr="005E0949">
        <w:t xml:space="preserve">§ </w:t>
      </w:r>
      <w:r w:rsidRPr="005E0949">
        <w:t xml:space="preserve">2050 Občanského zákoníku se </w:t>
      </w:r>
      <w:r w:rsidR="00BF52F3" w:rsidRPr="005E0949">
        <w:t>nepoužije</w:t>
      </w:r>
      <w:r w:rsidRPr="005E0949">
        <w:t>.</w:t>
      </w:r>
    </w:p>
    <w:p w14:paraId="3FAE33A5" w14:textId="38DC2A88" w:rsidR="00F2124E" w:rsidRPr="005E0949" w:rsidRDefault="00F2124E">
      <w:pPr>
        <w:pStyle w:val="Inadpis"/>
      </w:pPr>
      <w:r w:rsidRPr="005E0949"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 w:rsidRPr="005E0949">
        <w:t>Smluvní strany stvrzují, že při uzavírání této smlouvy jednaly a postupovaly</w:t>
      </w:r>
      <w:r>
        <w:t xml:space="preserve">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bookmarkStart w:id="3" w:name="_Ref204758267"/>
      <w:r w:rsidRPr="002507FA">
        <w:t>ZÁVĚREČNÁ UJEDNÁNÍ</w:t>
      </w:r>
      <w:bookmarkEnd w:id="3"/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40D3FE4A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17170FAB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Zhotovitele</w:t>
      </w:r>
      <w:r w:rsidRPr="007E4F18">
        <w:t xml:space="preserve">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6D4B8348" w:rsidR="008135F0" w:rsidRPr="002507FA" w:rsidRDefault="008135F0" w:rsidP="00637260">
      <w:pPr>
        <w:pStyle w:val="1odstavec"/>
      </w:pPr>
      <w:bookmarkStart w:id="4" w:name="_Ref204758281"/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podmínkou pro změnu oprávněné osoby, </w:t>
      </w:r>
      <w:r w:rsidR="00C123B0" w:rsidRPr="00D7166F">
        <w:t xml:space="preserve">prostřednictvím které Zhotovitel </w:t>
      </w:r>
      <w:r w:rsidR="002E399B" w:rsidRPr="00D7166F">
        <w:t>v</w:t>
      </w:r>
      <w:r w:rsidR="007A081A" w:rsidRPr="00D7166F">
        <w:t>e</w:t>
      </w:r>
      <w:r w:rsidR="00C123B0" w:rsidRPr="00D7166F">
        <w:t xml:space="preserve"> </w:t>
      </w:r>
      <w:r w:rsidR="007A081A" w:rsidRPr="00D7166F">
        <w:t>výběrovém</w:t>
      </w:r>
      <w:r w:rsidR="00C123B0" w:rsidRPr="00D7166F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D7166F">
        <w:t>e</w:t>
      </w:r>
      <w:r w:rsidR="00C123B0" w:rsidRPr="00D7166F">
        <w:t xml:space="preserve"> </w:t>
      </w:r>
      <w:r w:rsidR="007A081A" w:rsidRPr="00D7166F">
        <w:t>výběrovém</w:t>
      </w:r>
      <w:r w:rsidR="00C123B0" w:rsidRPr="00D7166F">
        <w:t xml:space="preserve"> řízení prokazoval kvalifikaci oprávněné osoby, a to ve stejném</w:t>
      </w:r>
      <w:r w:rsidR="00C123B0" w:rsidRPr="00C123B0">
        <w:t xml:space="preserve"> rozsahu.</w:t>
      </w:r>
      <w:bookmarkEnd w:id="4"/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</w:t>
      </w:r>
      <w:r w:rsidR="00166C41" w:rsidRPr="002507FA">
        <w:lastRenderedPageBreak/>
        <w:t xml:space="preserve">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34462B09" w:rsidR="007A2C38" w:rsidRPr="002507FA" w:rsidRDefault="007A2C38" w:rsidP="00637260">
      <w:pPr>
        <w:pStyle w:val="plohy"/>
      </w:pPr>
      <w:r w:rsidRPr="002507FA">
        <w:t xml:space="preserve">Příloha č. 1 – </w:t>
      </w:r>
      <w:r w:rsidR="00A06844" w:rsidRPr="00A06844">
        <w:t>Obchodní podmínky</w:t>
      </w:r>
    </w:p>
    <w:p w14:paraId="2374D4F1" w14:textId="7B7A0356" w:rsidR="0045754A" w:rsidRPr="00AC788C" w:rsidRDefault="00C16FD1" w:rsidP="00637260">
      <w:pPr>
        <w:pStyle w:val="plohy"/>
      </w:pPr>
      <w:r w:rsidRPr="00AC788C">
        <w:t xml:space="preserve">Příloha č. </w:t>
      </w:r>
      <w:r w:rsidR="007A2C38" w:rsidRPr="00AC788C">
        <w:t>2</w:t>
      </w:r>
      <w:r w:rsidR="0045754A" w:rsidRPr="00AC788C">
        <w:t xml:space="preserve"> – </w:t>
      </w:r>
      <w:r w:rsidR="00A06844" w:rsidRPr="00A06844">
        <w:t>Bližší specifikace</w:t>
      </w:r>
      <w:r w:rsidR="001250B5" w:rsidRPr="00AC788C">
        <w:t xml:space="preserve"> </w:t>
      </w:r>
      <w:r w:rsidR="00F06B6C" w:rsidRPr="00AC788C">
        <w:t xml:space="preserve"> </w:t>
      </w:r>
    </w:p>
    <w:p w14:paraId="2374D4F2" w14:textId="0BCF46CD" w:rsidR="00F06B6C" w:rsidRPr="002507FA" w:rsidRDefault="00F06B6C" w:rsidP="00637260">
      <w:pPr>
        <w:pStyle w:val="plohy"/>
      </w:pPr>
      <w:r w:rsidRPr="00AC788C">
        <w:t xml:space="preserve">Příloha č. 3 – </w:t>
      </w:r>
      <w:r w:rsidR="001250B5" w:rsidRPr="00AC788C">
        <w:t>Ceník</w:t>
      </w:r>
    </w:p>
    <w:p w14:paraId="2374D4F3" w14:textId="0E880AD5" w:rsidR="00002574" w:rsidRPr="002507FA" w:rsidRDefault="00002574" w:rsidP="00637260">
      <w:pPr>
        <w:pStyle w:val="plohy"/>
      </w:pPr>
      <w:r w:rsidRPr="002507FA">
        <w:t xml:space="preserve">Příloha č. 4 – </w:t>
      </w:r>
      <w:r w:rsidR="001250B5">
        <w:t>P</w:t>
      </w:r>
      <w:r w:rsidRPr="002507FA">
        <w:t>oddodavatel</w:t>
      </w:r>
      <w:r w:rsidR="001250B5">
        <w:t>é</w:t>
      </w:r>
    </w:p>
    <w:p w14:paraId="2374D4F4" w14:textId="6F4E743C" w:rsidR="0090270E" w:rsidRDefault="0090270E" w:rsidP="004F0739">
      <w:pPr>
        <w:pStyle w:val="plohy"/>
      </w:pPr>
      <w:r w:rsidRPr="002507FA">
        <w:t>Příloha č. 5 - Oprávněné osoby</w:t>
      </w:r>
      <w:r w:rsidR="007C117D">
        <w:t xml:space="preserve"> a realizační tým</w:t>
      </w:r>
    </w:p>
    <w:p w14:paraId="5D4098A1" w14:textId="77777777" w:rsidR="004F0739" w:rsidRPr="002507FA" w:rsidRDefault="004F0739" w:rsidP="00637260">
      <w:pPr>
        <w:pStyle w:val="plohy"/>
      </w:pPr>
    </w:p>
    <w:p w14:paraId="226EFADE" w14:textId="4D86C19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    </w:t>
      </w:r>
    </w:p>
    <w:p w14:paraId="096450DD" w14:textId="4EAC1E69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C76A3C">
        <w:rPr>
          <w:rStyle w:val="Tun"/>
        </w:rPr>
        <w:t>Bc. Jiří Svoboda, MBA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 w:rsidRPr="00637260">
        <w:rPr>
          <w:rStyle w:val="Tun"/>
        </w:rPr>
        <w:br/>
      </w:r>
      <w:r w:rsidR="00C76A3C">
        <w:rPr>
          <w:rStyle w:val="Tun"/>
        </w:rPr>
        <w:t xml:space="preserve">generální ředitel 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4CC1" w14:textId="77777777" w:rsidR="00DB64F8" w:rsidRDefault="00DB64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53EDE" w14:textId="77777777" w:rsidR="00DB64F8" w:rsidRDefault="00DB64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2CF121FF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CA969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7"/>
  </w:num>
  <w:num w:numId="3" w16cid:durableId="949551226">
    <w:abstractNumId w:val="49"/>
  </w:num>
  <w:num w:numId="4" w16cid:durableId="1871335796">
    <w:abstractNumId w:val="38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0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5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3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4"/>
  </w:num>
  <w:num w:numId="31" w16cid:durableId="305010897">
    <w:abstractNumId w:val="36"/>
  </w:num>
  <w:num w:numId="32" w16cid:durableId="1676954434">
    <w:abstractNumId w:val="46"/>
  </w:num>
  <w:num w:numId="33" w16cid:durableId="1086149149">
    <w:abstractNumId w:val="41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8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39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2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4174856">
    <w:abstractNumId w:val="4"/>
  </w:num>
  <w:num w:numId="74" w16cid:durableId="14851948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590850141">
    <w:abstractNumId w:val="3"/>
  </w:num>
  <w:num w:numId="76" w16cid:durableId="404376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37848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228762217">
    <w:abstractNumId w:val="3"/>
  </w:num>
  <w:num w:numId="79" w16cid:durableId="88914506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79502240">
    <w:abstractNumId w:val="3"/>
  </w:num>
  <w:num w:numId="81" w16cid:durableId="1263076577">
    <w:abstractNumId w:val="3"/>
  </w:num>
  <w:num w:numId="82" w16cid:durableId="60098937">
    <w:abstractNumId w:val="3"/>
  </w:num>
  <w:num w:numId="83" w16cid:durableId="1135633990">
    <w:abstractNumId w:val="3"/>
  </w:num>
  <w:num w:numId="84" w16cid:durableId="7515111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89719736">
    <w:abstractNumId w:val="3"/>
  </w:num>
  <w:num w:numId="86" w16cid:durableId="5537794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65111783">
    <w:abstractNumId w:val="3"/>
  </w:num>
  <w:num w:numId="88" w16cid:durableId="251012992">
    <w:abstractNumId w:val="3"/>
  </w:num>
  <w:num w:numId="89" w16cid:durableId="642858529">
    <w:abstractNumId w:val="3"/>
  </w:num>
  <w:num w:numId="90" w16cid:durableId="1655991835">
    <w:abstractNumId w:val="3"/>
  </w:num>
  <w:num w:numId="91" w16cid:durableId="1645812555">
    <w:abstractNumId w:val="3"/>
  </w:num>
  <w:num w:numId="92" w16cid:durableId="25493630">
    <w:abstractNumId w:val="3"/>
  </w:num>
  <w:num w:numId="93" w16cid:durableId="1260288491">
    <w:abstractNumId w:val="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6110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0C4C"/>
    <w:rsid w:val="000C5A20"/>
    <w:rsid w:val="000C7132"/>
    <w:rsid w:val="000D282E"/>
    <w:rsid w:val="000D311D"/>
    <w:rsid w:val="000D59B0"/>
    <w:rsid w:val="000D5C95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7E69"/>
    <w:rsid w:val="0012259B"/>
    <w:rsid w:val="00122AA9"/>
    <w:rsid w:val="001250B5"/>
    <w:rsid w:val="001302AD"/>
    <w:rsid w:val="001354CA"/>
    <w:rsid w:val="00137BD3"/>
    <w:rsid w:val="00141D25"/>
    <w:rsid w:val="00160318"/>
    <w:rsid w:val="00161E4D"/>
    <w:rsid w:val="00163528"/>
    <w:rsid w:val="001667B2"/>
    <w:rsid w:val="00166C41"/>
    <w:rsid w:val="00167C9A"/>
    <w:rsid w:val="00173726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5A4"/>
    <w:rsid w:val="001C7FC3"/>
    <w:rsid w:val="001D0580"/>
    <w:rsid w:val="001D2DB5"/>
    <w:rsid w:val="001D65ED"/>
    <w:rsid w:val="001E19B2"/>
    <w:rsid w:val="001E1D34"/>
    <w:rsid w:val="001E4EEF"/>
    <w:rsid w:val="001F39B2"/>
    <w:rsid w:val="0020382E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5CC"/>
    <w:rsid w:val="002507FA"/>
    <w:rsid w:val="0025725F"/>
    <w:rsid w:val="00263D5B"/>
    <w:rsid w:val="00264A2A"/>
    <w:rsid w:val="00264CA8"/>
    <w:rsid w:val="00265DF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180A"/>
    <w:rsid w:val="002A71FB"/>
    <w:rsid w:val="002A7690"/>
    <w:rsid w:val="002B2889"/>
    <w:rsid w:val="002B320E"/>
    <w:rsid w:val="002B5ECC"/>
    <w:rsid w:val="002B6DFB"/>
    <w:rsid w:val="002B7552"/>
    <w:rsid w:val="002B75C6"/>
    <w:rsid w:val="002C3019"/>
    <w:rsid w:val="002C46D1"/>
    <w:rsid w:val="002C4982"/>
    <w:rsid w:val="002C4F9C"/>
    <w:rsid w:val="002C7320"/>
    <w:rsid w:val="002D4B8D"/>
    <w:rsid w:val="002D5EE8"/>
    <w:rsid w:val="002E399B"/>
    <w:rsid w:val="002E6229"/>
    <w:rsid w:val="002F231C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37710"/>
    <w:rsid w:val="00343CE9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19BA"/>
    <w:rsid w:val="003D2F85"/>
    <w:rsid w:val="003D42FC"/>
    <w:rsid w:val="003D45ED"/>
    <w:rsid w:val="003E0E6B"/>
    <w:rsid w:val="003E3A94"/>
    <w:rsid w:val="003F0F9F"/>
    <w:rsid w:val="003F4EB4"/>
    <w:rsid w:val="003F5EDA"/>
    <w:rsid w:val="003F751B"/>
    <w:rsid w:val="00402E9E"/>
    <w:rsid w:val="004043F9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43B"/>
    <w:rsid w:val="0045586A"/>
    <w:rsid w:val="00456711"/>
    <w:rsid w:val="0045754A"/>
    <w:rsid w:val="00464B7D"/>
    <w:rsid w:val="0046631B"/>
    <w:rsid w:val="0047043C"/>
    <w:rsid w:val="00473B69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739"/>
    <w:rsid w:val="004F08D8"/>
    <w:rsid w:val="004F14F3"/>
    <w:rsid w:val="004F194C"/>
    <w:rsid w:val="004F22C3"/>
    <w:rsid w:val="004F7C35"/>
    <w:rsid w:val="00500E0E"/>
    <w:rsid w:val="0050249A"/>
    <w:rsid w:val="005030F6"/>
    <w:rsid w:val="005166BE"/>
    <w:rsid w:val="00520D2D"/>
    <w:rsid w:val="00521D9E"/>
    <w:rsid w:val="00523C78"/>
    <w:rsid w:val="00523E3D"/>
    <w:rsid w:val="005252EB"/>
    <w:rsid w:val="005524F3"/>
    <w:rsid w:val="0055436A"/>
    <w:rsid w:val="00560216"/>
    <w:rsid w:val="0056166C"/>
    <w:rsid w:val="005623F0"/>
    <w:rsid w:val="00562A02"/>
    <w:rsid w:val="00562B90"/>
    <w:rsid w:val="00563670"/>
    <w:rsid w:val="00570CA9"/>
    <w:rsid w:val="00574368"/>
    <w:rsid w:val="00576BA9"/>
    <w:rsid w:val="00582467"/>
    <w:rsid w:val="005907D1"/>
    <w:rsid w:val="00593274"/>
    <w:rsid w:val="00596222"/>
    <w:rsid w:val="0059769D"/>
    <w:rsid w:val="005A4E1A"/>
    <w:rsid w:val="005A7472"/>
    <w:rsid w:val="005C0CA5"/>
    <w:rsid w:val="005C2EC2"/>
    <w:rsid w:val="005C6158"/>
    <w:rsid w:val="005C776A"/>
    <w:rsid w:val="005C7CE7"/>
    <w:rsid w:val="005D0975"/>
    <w:rsid w:val="005D4748"/>
    <w:rsid w:val="005D4FDA"/>
    <w:rsid w:val="005D57D8"/>
    <w:rsid w:val="005D6921"/>
    <w:rsid w:val="005D7C2C"/>
    <w:rsid w:val="005E0949"/>
    <w:rsid w:val="005E3788"/>
    <w:rsid w:val="005E4D97"/>
    <w:rsid w:val="005F619B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1DD"/>
    <w:rsid w:val="00646FD3"/>
    <w:rsid w:val="00650169"/>
    <w:rsid w:val="00650C78"/>
    <w:rsid w:val="006561A5"/>
    <w:rsid w:val="006653C8"/>
    <w:rsid w:val="006724CE"/>
    <w:rsid w:val="00680163"/>
    <w:rsid w:val="0068231E"/>
    <w:rsid w:val="006848CF"/>
    <w:rsid w:val="00691A74"/>
    <w:rsid w:val="00694A38"/>
    <w:rsid w:val="00696B10"/>
    <w:rsid w:val="0069787C"/>
    <w:rsid w:val="006A0D45"/>
    <w:rsid w:val="006A6F04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362"/>
    <w:rsid w:val="0074181E"/>
    <w:rsid w:val="007549AC"/>
    <w:rsid w:val="00754A3C"/>
    <w:rsid w:val="00761F1C"/>
    <w:rsid w:val="00762D8F"/>
    <w:rsid w:val="00764F8D"/>
    <w:rsid w:val="00770533"/>
    <w:rsid w:val="00771F4A"/>
    <w:rsid w:val="007747D8"/>
    <w:rsid w:val="00775184"/>
    <w:rsid w:val="00775691"/>
    <w:rsid w:val="0077752E"/>
    <w:rsid w:val="00780CF7"/>
    <w:rsid w:val="007870F2"/>
    <w:rsid w:val="0079116E"/>
    <w:rsid w:val="00794EC8"/>
    <w:rsid w:val="0079648B"/>
    <w:rsid w:val="007A081A"/>
    <w:rsid w:val="007A2C38"/>
    <w:rsid w:val="007A692F"/>
    <w:rsid w:val="007A7666"/>
    <w:rsid w:val="007A7D3A"/>
    <w:rsid w:val="007B211E"/>
    <w:rsid w:val="007C117D"/>
    <w:rsid w:val="007C1216"/>
    <w:rsid w:val="007C1338"/>
    <w:rsid w:val="007C36A9"/>
    <w:rsid w:val="007C50A4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3BA3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149F"/>
    <w:rsid w:val="00844542"/>
    <w:rsid w:val="0084459D"/>
    <w:rsid w:val="00846710"/>
    <w:rsid w:val="00850EE4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0275"/>
    <w:rsid w:val="008D7572"/>
    <w:rsid w:val="008E7148"/>
    <w:rsid w:val="008F0D1F"/>
    <w:rsid w:val="008F0E4A"/>
    <w:rsid w:val="008F1BAF"/>
    <w:rsid w:val="008F1C8F"/>
    <w:rsid w:val="008F6665"/>
    <w:rsid w:val="008F7040"/>
    <w:rsid w:val="0090001C"/>
    <w:rsid w:val="0090270E"/>
    <w:rsid w:val="00902C3A"/>
    <w:rsid w:val="00903D77"/>
    <w:rsid w:val="009070D6"/>
    <w:rsid w:val="009126E8"/>
    <w:rsid w:val="009138F7"/>
    <w:rsid w:val="00916A54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1FA"/>
    <w:rsid w:val="009A7946"/>
    <w:rsid w:val="009B1696"/>
    <w:rsid w:val="009B348A"/>
    <w:rsid w:val="009B7A3E"/>
    <w:rsid w:val="009C1FB5"/>
    <w:rsid w:val="009C5D86"/>
    <w:rsid w:val="009C5F7B"/>
    <w:rsid w:val="009F00BF"/>
    <w:rsid w:val="00A02B02"/>
    <w:rsid w:val="00A06844"/>
    <w:rsid w:val="00A107ED"/>
    <w:rsid w:val="00A1363F"/>
    <w:rsid w:val="00A27CD9"/>
    <w:rsid w:val="00A316C8"/>
    <w:rsid w:val="00A448C4"/>
    <w:rsid w:val="00A45D3B"/>
    <w:rsid w:val="00A46AAE"/>
    <w:rsid w:val="00A5266B"/>
    <w:rsid w:val="00A53A38"/>
    <w:rsid w:val="00A57C20"/>
    <w:rsid w:val="00A65FE9"/>
    <w:rsid w:val="00A73441"/>
    <w:rsid w:val="00A73C6F"/>
    <w:rsid w:val="00A77CA7"/>
    <w:rsid w:val="00A82F4A"/>
    <w:rsid w:val="00A87553"/>
    <w:rsid w:val="00A91377"/>
    <w:rsid w:val="00A918B5"/>
    <w:rsid w:val="00A95FC1"/>
    <w:rsid w:val="00A976F4"/>
    <w:rsid w:val="00A97771"/>
    <w:rsid w:val="00AA2A2D"/>
    <w:rsid w:val="00AA2FDB"/>
    <w:rsid w:val="00AA435D"/>
    <w:rsid w:val="00AA7FE5"/>
    <w:rsid w:val="00AB0323"/>
    <w:rsid w:val="00AB2959"/>
    <w:rsid w:val="00AC37AF"/>
    <w:rsid w:val="00AC4D48"/>
    <w:rsid w:val="00AC677F"/>
    <w:rsid w:val="00AC6971"/>
    <w:rsid w:val="00AC788C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076F8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2A99"/>
    <w:rsid w:val="00B53C04"/>
    <w:rsid w:val="00B55A40"/>
    <w:rsid w:val="00B55BD0"/>
    <w:rsid w:val="00B5765D"/>
    <w:rsid w:val="00B63F9B"/>
    <w:rsid w:val="00B702D2"/>
    <w:rsid w:val="00B7319B"/>
    <w:rsid w:val="00B7644C"/>
    <w:rsid w:val="00B93EB9"/>
    <w:rsid w:val="00B94C91"/>
    <w:rsid w:val="00B96AAD"/>
    <w:rsid w:val="00BA19C0"/>
    <w:rsid w:val="00BA5837"/>
    <w:rsid w:val="00BA6064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4FEE"/>
    <w:rsid w:val="00BE7269"/>
    <w:rsid w:val="00BF52F3"/>
    <w:rsid w:val="00BF5DCE"/>
    <w:rsid w:val="00BF7320"/>
    <w:rsid w:val="00C01FDB"/>
    <w:rsid w:val="00C1087D"/>
    <w:rsid w:val="00C10A21"/>
    <w:rsid w:val="00C11942"/>
    <w:rsid w:val="00C123B0"/>
    <w:rsid w:val="00C124D0"/>
    <w:rsid w:val="00C16FD1"/>
    <w:rsid w:val="00C21B15"/>
    <w:rsid w:val="00C24777"/>
    <w:rsid w:val="00C255A8"/>
    <w:rsid w:val="00C31031"/>
    <w:rsid w:val="00C3151C"/>
    <w:rsid w:val="00C32A22"/>
    <w:rsid w:val="00C43F40"/>
    <w:rsid w:val="00C448C0"/>
    <w:rsid w:val="00C4613C"/>
    <w:rsid w:val="00C53862"/>
    <w:rsid w:val="00C563AC"/>
    <w:rsid w:val="00C70877"/>
    <w:rsid w:val="00C76A3C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78C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02B6"/>
    <w:rsid w:val="00D7166F"/>
    <w:rsid w:val="00D72725"/>
    <w:rsid w:val="00D734CC"/>
    <w:rsid w:val="00D73DCF"/>
    <w:rsid w:val="00D828FE"/>
    <w:rsid w:val="00D85996"/>
    <w:rsid w:val="00D8656A"/>
    <w:rsid w:val="00D962B6"/>
    <w:rsid w:val="00D97787"/>
    <w:rsid w:val="00D97C72"/>
    <w:rsid w:val="00DA0469"/>
    <w:rsid w:val="00DB0234"/>
    <w:rsid w:val="00DB33CD"/>
    <w:rsid w:val="00DB64F8"/>
    <w:rsid w:val="00DB7EB5"/>
    <w:rsid w:val="00DC2A07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27DD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B7CC6"/>
    <w:rsid w:val="00EC014A"/>
    <w:rsid w:val="00EC07BD"/>
    <w:rsid w:val="00ED0253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1179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02F3"/>
    <w:rsid w:val="00FD1161"/>
    <w:rsid w:val="00FD30D7"/>
    <w:rsid w:val="00FD3BA0"/>
    <w:rsid w:val="00FD7FC7"/>
    <w:rsid w:val="00FE68F2"/>
    <w:rsid w:val="00FE6FB0"/>
    <w:rsid w:val="02039635"/>
    <w:rsid w:val="0BD1E7EA"/>
    <w:rsid w:val="1E2D9327"/>
    <w:rsid w:val="22EADE4E"/>
    <w:rsid w:val="23C32E4F"/>
    <w:rsid w:val="2634436D"/>
    <w:rsid w:val="62D2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paragraph" w:customStyle="1" w:styleId="11odst">
    <w:name w:val="1.1 odst."/>
    <w:basedOn w:val="Normln"/>
    <w:qFormat/>
    <w:rsid w:val="005D0975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qFormat/>
    <w:rsid w:val="005D0975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  <w:style w:type="paragraph" w:customStyle="1" w:styleId="Inadpis0">
    <w:name w:val="I nadpis"/>
    <w:basedOn w:val="Normln"/>
    <w:link w:val="InadpisChar0"/>
    <w:qFormat/>
    <w:rsid w:val="007B211E"/>
    <w:pPr>
      <w:keepNext/>
      <w:spacing w:before="240" w:after="240"/>
      <w:ind w:left="567" w:hanging="567"/>
      <w:jc w:val="left"/>
    </w:pPr>
    <w:rPr>
      <w:rFonts w:cstheme="minorHAnsi"/>
      <w:b/>
      <w:caps/>
    </w:rPr>
  </w:style>
  <w:style w:type="character" w:customStyle="1" w:styleId="InadpisChar0">
    <w:name w:val="I nadpis Char"/>
    <w:basedOn w:val="acnormalChar"/>
    <w:link w:val="Inadpis0"/>
    <w:rsid w:val="007B211E"/>
    <w:rPr>
      <w:rFonts w:ascii="Verdana" w:eastAsia="Calibri" w:hAnsi="Verdana" w:cstheme="minorHAnsi"/>
      <w:b/>
      <w:caps/>
      <w:sz w:val="18"/>
    </w:rPr>
  </w:style>
  <w:style w:type="paragraph" w:customStyle="1" w:styleId="Plohy0">
    <w:name w:val="Přílohy"/>
    <w:basedOn w:val="Normln"/>
    <w:link w:val="PlohyChar0"/>
    <w:qFormat/>
    <w:rsid w:val="004F0739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0">
    <w:name w:val="Přílohy Char"/>
    <w:basedOn w:val="acnormalChar"/>
    <w:link w:val="Plohy0"/>
    <w:rsid w:val="004F0739"/>
    <w:rPr>
      <w:rFonts w:ascii="Verdana" w:eastAsia="Calibri" w:hAnsi="Verdana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A5C2E147FAC48BB12F68720FCC304" ma:contentTypeVersion="11" ma:contentTypeDescription="Vytvoří nový dokument" ma:contentTypeScope="" ma:versionID="9a980d99aececd58093a9d5ca45954f6">
  <xsd:schema xmlns:xsd="http://www.w3.org/2001/XMLSchema" xmlns:xs="http://www.w3.org/2001/XMLSchema" xmlns:p="http://schemas.microsoft.com/office/2006/metadata/properties" xmlns:ns2="a9dc85fa-4edf-4ab5-82c4-748dd85baac0" xmlns:ns3="67976b88-9666-424f-86f6-7bc34abc2cf9" targetNamespace="http://schemas.microsoft.com/office/2006/metadata/properties" ma:root="true" ma:fieldsID="c3580899ef30902e3adbbeb7e5121747" ns2:_="" ns3:_="">
    <xsd:import namespace="a9dc85fa-4edf-4ab5-82c4-748dd85baac0"/>
    <xsd:import namespace="67976b88-9666-424f-86f6-7bc34abc2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c85fa-4edf-4ab5-82c4-748dd85ba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6b88-9666-424f-86f6-7bc34abc2c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2d9f6e3-36b1-41cc-a1da-506e957e3742}" ma:internalName="TaxCatchAll" ma:showField="CatchAllData" ma:web="67976b88-9666-424f-86f6-7bc34abc2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a9dc85fa-4edf-4ab5-82c4-748dd85baac0">
      <Terms xmlns="http://schemas.microsoft.com/office/infopath/2007/PartnerControls"/>
    </lcf76f155ced4ddcb4097134ff3c332f>
    <TaxCatchAll xmlns="67976b88-9666-424f-86f6-7bc34abc2c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160FD-F958-411D-A906-8E74C70F7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dc85fa-4edf-4ab5-82c4-748dd85baac0"/>
    <ds:schemaRef ds:uri="67976b88-9666-424f-86f6-7bc34abc2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7976b88-9666-424f-86f6-7bc34abc2cf9"/>
    <ds:schemaRef ds:uri="a9dc85fa-4edf-4ab5-82c4-748dd85baac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3497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Vlčková Anna</cp:lastModifiedBy>
  <cp:revision>24</cp:revision>
  <cp:lastPrinted>2018-11-08T08:22:00Z</cp:lastPrinted>
  <dcterms:created xsi:type="dcterms:W3CDTF">2025-09-12T13:07:00Z</dcterms:created>
  <dcterms:modified xsi:type="dcterms:W3CDTF">2025-10-17T12:20:00Z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0x010100A78A5C2E147FAC48BB12F68720FCC304</vt:lpwstr>
  </property>
  <property fmtid="{D5CDD505-2E9C-101B-9397-08002B2CF9AE}" pid="3" name="MediaServiceImageTags">
    <vt:lpwstr/>
  </property>
  <property fmtid="{D5CDD505-2E9C-101B-9397-08002B2CF9AE}" pid="4" name="Order">
    <vt:r8>5400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